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sz w:val="24"/>
          <w:szCs w:val="24"/>
        </w:rPr>
      </w:pPr>
      <w:r w:rsidDel="00000000" w:rsidR="00000000" w:rsidRPr="00000000">
        <w:rPr>
          <w:rtl w:val="0"/>
        </w:rPr>
      </w:r>
    </w:p>
    <w:p w:rsidR="00000000" w:rsidDel="00000000" w:rsidP="00000000" w:rsidRDefault="00000000" w:rsidRPr="00000000" w14:paraId="00000002">
      <w:pPr>
        <w:jc w:val="center"/>
        <w:rPr>
          <w:b w:val="1"/>
          <w:sz w:val="28"/>
          <w:szCs w:val="28"/>
          <w:u w:val="single"/>
        </w:rPr>
      </w:pPr>
      <w:r w:rsidDel="00000000" w:rsidR="00000000" w:rsidRPr="00000000">
        <w:rPr>
          <w:b w:val="1"/>
          <w:sz w:val="28"/>
          <w:szCs w:val="28"/>
          <w:u w:val="single"/>
          <w:rtl w:val="0"/>
        </w:rPr>
        <w:t xml:space="preserve">Réchauffement climatique</w:t>
      </w:r>
    </w:p>
    <w:p w:rsidR="00000000" w:rsidDel="00000000" w:rsidP="00000000" w:rsidRDefault="00000000" w:rsidRPr="00000000" w14:paraId="00000003">
      <w:pPr>
        <w:jc w:val="both"/>
        <w:rPr>
          <w:sz w:val="24"/>
          <w:szCs w:val="24"/>
        </w:rPr>
      </w:pPr>
      <w:r w:rsidDel="00000000" w:rsidR="00000000" w:rsidRPr="00000000">
        <w:rPr>
          <w:sz w:val="24"/>
          <w:szCs w:val="24"/>
          <w:rtl w:val="0"/>
        </w:rPr>
        <w:t xml:space="preserve">Plus personne n’ignore la problématique du changement climatique. Beaucoup d’entre nous peuvent percevoir ses effets. Canicule en été, hiver sans neige, dérèglement du climat ("il n’y a plus de saisons"), inondations dans un coin de l’Europe tandis qu’un autre subit de terribles sécheresses, le changement climatique se manifeste sous des formes diverses.</w:t>
      </w:r>
    </w:p>
    <w:p w:rsidR="00000000" w:rsidDel="00000000" w:rsidP="00000000" w:rsidRDefault="00000000" w:rsidRPr="00000000" w14:paraId="00000004">
      <w:pPr>
        <w:jc w:val="both"/>
        <w:rPr>
          <w:sz w:val="24"/>
          <w:szCs w:val="24"/>
        </w:rPr>
      </w:pPr>
      <w:r w:rsidDel="00000000" w:rsidR="00000000" w:rsidRPr="00000000">
        <w:rPr>
          <w:sz w:val="24"/>
          <w:szCs w:val="24"/>
          <w:rtl w:val="0"/>
        </w:rPr>
        <w:t xml:space="preserve">Au-delà du climat, ses conséquences sont bien plus complexes. Le réchauffement de l’eau et la fonte des glaces font monter le niveau des mers, ce qui met en péril de nombreux archipels et terres basses, comme les Pays-Bas ou le Bangladesh. Le 21ème siècle sera le premier à voir l’apparition de « réfugiés climatiques ». Si les prédictions les plus noires se réalisent, des nations archipels, comme les Maldives, pourraient être rayés de la carte. Les conséquences géopolitiques seraient énormes.</w:t>
      </w:r>
    </w:p>
    <w:p w:rsidR="00000000" w:rsidDel="00000000" w:rsidP="00000000" w:rsidRDefault="00000000" w:rsidRPr="00000000" w14:paraId="00000005">
      <w:pPr>
        <w:jc w:val="both"/>
        <w:rPr>
          <w:sz w:val="24"/>
          <w:szCs w:val="24"/>
        </w:rPr>
      </w:pPr>
      <w:r w:rsidDel="00000000" w:rsidR="00000000" w:rsidRPr="00000000">
        <w:rPr>
          <w:sz w:val="24"/>
          <w:szCs w:val="24"/>
          <w:rtl w:val="0"/>
        </w:rPr>
        <w:t xml:space="preserve">Ces bouleversements climatiques perturbent la faune et la flore, dont la répartition géographique tend à se déplacer vers le nord. Ces changements impactent l’agriculture, la santé, l’économie. Ils font vaciller les modèles de sociétés engendrés par l’économie de marché.</w:t>
      </w:r>
    </w:p>
    <w:p w:rsidR="00000000" w:rsidDel="00000000" w:rsidP="00000000" w:rsidRDefault="00000000" w:rsidRPr="00000000" w14:paraId="00000006">
      <w:pPr>
        <w:jc w:val="both"/>
        <w:rPr>
          <w:sz w:val="24"/>
          <w:szCs w:val="24"/>
        </w:rPr>
      </w:pPr>
      <w:r w:rsidDel="00000000" w:rsidR="00000000" w:rsidRPr="00000000">
        <w:rPr>
          <w:sz w:val="24"/>
          <w:szCs w:val="24"/>
          <w:rtl w:val="0"/>
        </w:rPr>
        <w:t xml:space="preserve">Les plus optimistes comptent pour la science afin de trouver les parades. Mais ira-t-elle assez vite, surtout lorsqu’on observe le boom économique des pays émergents comme la Chine, l’Inde et le Brésil, qui représentent à eux 3 environ 40% de la population mondiale ? Que se passera-t-il quand la Chine sera un pays développé comme les États-Unis, qui en 2007 rejetaient 5 fois plus de CO2 par habitant que la Chine ?</w:t>
      </w:r>
    </w:p>
    <w:p w:rsidR="00000000" w:rsidDel="00000000" w:rsidP="00000000" w:rsidRDefault="00000000" w:rsidRPr="00000000" w14:paraId="00000007">
      <w:pPr>
        <w:jc w:val="both"/>
        <w:rPr>
          <w:sz w:val="24"/>
          <w:szCs w:val="24"/>
        </w:rPr>
      </w:pPr>
      <w:r w:rsidDel="00000000" w:rsidR="00000000" w:rsidRPr="00000000">
        <w:rPr>
          <w:sz w:val="24"/>
          <w:szCs w:val="24"/>
          <w:rtl w:val="0"/>
        </w:rPr>
        <w:t xml:space="preserve">Outre les progrès technologiques, certains insistent sur le besoin de revoir entièrement nos modes d’organisation sociétale. Le gaspillage et la surconsommation doivent être limités, tandis qu’il faut limiter les transports inutiles de marchandises.</w:t>
      </w:r>
    </w:p>
    <w:p w:rsidR="00000000" w:rsidDel="00000000" w:rsidP="00000000" w:rsidRDefault="00000000" w:rsidRPr="00000000" w14:paraId="00000008">
      <w:pPr>
        <w:spacing w:after="0" w:lineRule="auto"/>
        <w:jc w:val="both"/>
        <w:rPr>
          <w:b w:val="1"/>
          <w:sz w:val="24"/>
          <w:szCs w:val="24"/>
          <w:u w:val="single"/>
        </w:rPr>
      </w:pPr>
      <w:r w:rsidDel="00000000" w:rsidR="00000000" w:rsidRPr="00000000">
        <w:rPr>
          <w:b w:val="1"/>
          <w:sz w:val="24"/>
          <w:szCs w:val="24"/>
          <w:u w:val="single"/>
          <w:rtl w:val="0"/>
        </w:rPr>
        <w:t xml:space="preserve">Les signes du réchauffement climatique</w:t>
      </w:r>
    </w:p>
    <w:p w:rsidR="00000000" w:rsidDel="00000000" w:rsidP="00000000" w:rsidRDefault="00000000" w:rsidRPr="00000000" w14:paraId="00000009">
      <w:pPr>
        <w:spacing w:after="0" w:lineRule="auto"/>
        <w:jc w:val="both"/>
        <w:rPr>
          <w:sz w:val="24"/>
          <w:szCs w:val="24"/>
        </w:rPr>
      </w:pPr>
      <w:r w:rsidDel="00000000" w:rsidR="00000000" w:rsidRPr="00000000">
        <w:rPr>
          <w:sz w:val="24"/>
          <w:szCs w:val="24"/>
          <w:rtl w:val="0"/>
        </w:rPr>
        <w:t xml:space="preserve">Le premier est évidemment la hausse globale de la température (de l’atmosphère ainsi que des océans). Cette modification en entraîne de nombreuses instabilités dans son sillage :</w:t>
      </w:r>
    </w:p>
    <w:p w:rsidR="00000000" w:rsidDel="00000000" w:rsidP="00000000" w:rsidRDefault="00000000" w:rsidRPr="00000000" w14:paraId="0000000A">
      <w:pPr>
        <w:spacing w:after="0" w:lineRule="auto"/>
        <w:jc w:val="both"/>
        <w:rPr>
          <w:sz w:val="24"/>
          <w:szCs w:val="24"/>
        </w:rPr>
      </w:pPr>
      <w:r w:rsidDel="00000000" w:rsidR="00000000" w:rsidRPr="00000000">
        <w:rPr>
          <w:sz w:val="24"/>
          <w:szCs w:val="24"/>
          <w:rtl w:val="0"/>
        </w:rPr>
        <w:t xml:space="preserve">Le climat "devient fou". Sécheresses anormales dans certaines régions du globe, pluies diluviennes entraînant des inondations dans d’autres, augmentation de la fréquence des ouragans et tempêtes tropicales en sont de nombreuses manifestations. Certaines régions connaissent un refroidissement, tandis que d’autres un réchauffement.</w:t>
      </w:r>
    </w:p>
    <w:p w:rsidR="00000000" w:rsidDel="00000000" w:rsidP="00000000" w:rsidRDefault="00000000" w:rsidRPr="00000000" w14:paraId="0000000B">
      <w:pPr>
        <w:spacing w:after="0" w:lineRule="auto"/>
        <w:jc w:val="both"/>
        <w:rPr>
          <w:b w:val="1"/>
          <w:sz w:val="24"/>
          <w:szCs w:val="24"/>
          <w:u w:val="single"/>
        </w:rPr>
      </w:pPr>
      <w:r w:rsidDel="00000000" w:rsidR="00000000" w:rsidRPr="00000000">
        <w:rPr>
          <w:b w:val="1"/>
          <w:sz w:val="24"/>
          <w:szCs w:val="24"/>
          <w:u w:val="single"/>
          <w:rtl w:val="0"/>
        </w:rPr>
        <w:t xml:space="preserve">Elévation du niveau de la mer</w:t>
      </w:r>
    </w:p>
    <w:p w:rsidR="00000000" w:rsidDel="00000000" w:rsidP="00000000" w:rsidRDefault="00000000" w:rsidRPr="00000000" w14:paraId="0000000C">
      <w:pPr>
        <w:spacing w:after="0" w:lineRule="auto"/>
        <w:jc w:val="both"/>
        <w:rPr>
          <w:sz w:val="24"/>
          <w:szCs w:val="24"/>
        </w:rPr>
      </w:pPr>
      <w:r w:rsidDel="00000000" w:rsidR="00000000" w:rsidRPr="00000000">
        <w:rPr>
          <w:sz w:val="24"/>
          <w:szCs w:val="24"/>
          <w:rtl w:val="0"/>
        </w:rPr>
        <w:t xml:space="preserve">On a pu observer une augmentation de 10 à 20 centimètres du niveau au cours du 20ème siècle.</w:t>
      </w:r>
    </w:p>
    <w:p w:rsidR="00000000" w:rsidDel="00000000" w:rsidP="00000000" w:rsidRDefault="00000000" w:rsidRPr="00000000" w14:paraId="0000000D">
      <w:pPr>
        <w:spacing w:after="0" w:lineRule="auto"/>
        <w:jc w:val="both"/>
        <w:rPr>
          <w:b w:val="1"/>
          <w:sz w:val="24"/>
          <w:szCs w:val="24"/>
          <w:u w:val="single"/>
        </w:rPr>
      </w:pPr>
      <w:r w:rsidDel="00000000" w:rsidR="00000000" w:rsidRPr="00000000">
        <w:rPr>
          <w:b w:val="1"/>
          <w:sz w:val="24"/>
          <w:szCs w:val="24"/>
          <w:u w:val="single"/>
          <w:rtl w:val="0"/>
        </w:rPr>
        <w:t xml:space="preserve">Réchauffement des océans</w:t>
      </w:r>
    </w:p>
    <w:p w:rsidR="00000000" w:rsidDel="00000000" w:rsidP="00000000" w:rsidRDefault="00000000" w:rsidRPr="00000000" w14:paraId="0000000E">
      <w:pPr>
        <w:spacing w:after="0" w:lineRule="auto"/>
        <w:jc w:val="both"/>
        <w:rPr>
          <w:sz w:val="24"/>
          <w:szCs w:val="24"/>
        </w:rPr>
      </w:pPr>
      <w:r w:rsidDel="00000000" w:rsidR="00000000" w:rsidRPr="00000000">
        <w:rPr>
          <w:sz w:val="24"/>
          <w:szCs w:val="24"/>
          <w:rtl w:val="0"/>
        </w:rPr>
        <w:t xml:space="preserve">Le réchauffement des océans influence également l’augmentation de leurs niveaux, vu que l’eau chaude est moins dense que l’eau froide.</w:t>
      </w:r>
    </w:p>
    <w:p w:rsidR="00000000" w:rsidDel="00000000" w:rsidP="00000000" w:rsidRDefault="00000000" w:rsidRPr="00000000" w14:paraId="0000000F">
      <w:pPr>
        <w:spacing w:after="0" w:lineRule="auto"/>
        <w:jc w:val="both"/>
        <w:rPr>
          <w:sz w:val="24"/>
          <w:szCs w:val="24"/>
        </w:rPr>
      </w:pPr>
      <w:r w:rsidDel="00000000" w:rsidR="00000000" w:rsidRPr="00000000">
        <w:rPr>
          <w:sz w:val="24"/>
          <w:szCs w:val="24"/>
          <w:rtl w:val="0"/>
        </w:rPr>
        <w:t xml:space="preserve">Sans s’attarder sur ces causes, ces faits sont indiscutables et augurent des défis qui attendent l’humanité entière si le phénomène continue à s’amplifier.</w:t>
      </w:r>
    </w:p>
    <w:p w:rsidR="00000000" w:rsidDel="00000000" w:rsidP="00000000" w:rsidRDefault="00000000" w:rsidRPr="00000000" w14:paraId="00000010">
      <w:pPr>
        <w:jc w:val="both"/>
        <w:rPr>
          <w:sz w:val="24"/>
          <w:szCs w:val="24"/>
        </w:rPr>
      </w:pPr>
      <w:r w:rsidDel="00000000" w:rsidR="00000000" w:rsidRPr="00000000">
        <w:rPr>
          <w:sz w:val="24"/>
          <w:szCs w:val="24"/>
          <w:rtl w:val="0"/>
        </w:rPr>
        <w:t xml:space="preserve"> La multiplication des catastrophes naturelles provoquées par la météo (ouragans, inondations, etc.) est une autre manifestation du changement climatique. L’élévation du niveau de la mer en conséquence de la fonte des glaces en est une autre. Vu que ces phénomènes n’ont jamais été observés auparavant, les scientifiques se sont alors penchés sur l’activité humaine afin de trouver les causes de ce phénomène inédit.</w:t>
      </w:r>
    </w:p>
    <w:p w:rsidR="00000000" w:rsidDel="00000000" w:rsidP="00000000" w:rsidRDefault="00000000" w:rsidRPr="00000000" w14:paraId="00000011">
      <w:pPr>
        <w:jc w:val="both"/>
        <w:rPr>
          <w:sz w:val="24"/>
          <w:szCs w:val="24"/>
        </w:rPr>
      </w:pPr>
      <w:r w:rsidDel="00000000" w:rsidR="00000000" w:rsidRPr="00000000">
        <w:rPr>
          <w:sz w:val="24"/>
          <w:szCs w:val="24"/>
          <w:rtl w:val="0"/>
        </w:rPr>
        <w:t xml:space="preserve">Etant donné que le réchauffement climatique coïncide avec le développement industriel, l’activité humaine a été rapidement pointée du doigt, et notamment les gaz à effets de serre, dont le CO2 est le plus produit. La Communauté internationale a alors fondé le Giec dans le but d’étudier la problématique.</w:t>
      </w:r>
    </w:p>
    <w:p w:rsidR="00000000" w:rsidDel="00000000" w:rsidP="00000000" w:rsidRDefault="00000000" w:rsidRPr="00000000" w14:paraId="00000012">
      <w:pPr>
        <w:jc w:val="both"/>
        <w:rPr>
          <w:sz w:val="24"/>
          <w:szCs w:val="24"/>
        </w:rPr>
      </w:pPr>
      <w:r w:rsidDel="00000000" w:rsidR="00000000" w:rsidRPr="00000000">
        <w:rPr>
          <w:rtl w:val="0"/>
        </w:rPr>
      </w:r>
    </w:p>
    <w:p w:rsidR="00000000" w:rsidDel="00000000" w:rsidP="00000000" w:rsidRDefault="00000000" w:rsidRPr="00000000" w14:paraId="00000013">
      <w:pPr>
        <w:spacing w:after="0" w:lineRule="auto"/>
        <w:jc w:val="both"/>
        <w:rPr>
          <w:sz w:val="24"/>
          <w:szCs w:val="24"/>
        </w:rPr>
      </w:pPr>
      <w:r w:rsidDel="00000000" w:rsidR="00000000" w:rsidRPr="00000000">
        <w:rPr>
          <w:sz w:val="24"/>
          <w:szCs w:val="24"/>
          <w:rtl w:val="0"/>
        </w:rPr>
        <w:t xml:space="preserve">Le Giec (groupe d'experts intergouvernemental sur l'évolution du climat) est l’organisme international ayant autorité sur le réchauffement climatique. Il a pour objectif « d’évaluer, sans parti-pris et de façon méthodique, claire et objective, les informations d’ordre scientifique, technique et socio-économique qui sont nécessaires afin de mieux comprendre les risques liés au changement climatique d’origine humaine, cerner plus précisément les conséquences possibles de ce changement </w:t>
      </w:r>
    </w:p>
    <w:p w:rsidR="00000000" w:rsidDel="00000000" w:rsidP="00000000" w:rsidRDefault="00000000" w:rsidRPr="00000000" w14:paraId="00000014">
      <w:pPr>
        <w:spacing w:after="0" w:lineRule="auto"/>
        <w:jc w:val="both"/>
        <w:rPr>
          <w:sz w:val="24"/>
          <w:szCs w:val="24"/>
          <w:u w:val="single"/>
        </w:rPr>
      </w:pPr>
      <w:r w:rsidDel="00000000" w:rsidR="00000000" w:rsidRPr="00000000">
        <w:rPr>
          <w:sz w:val="24"/>
          <w:szCs w:val="24"/>
          <w:rtl w:val="0"/>
        </w:rPr>
        <w:t xml:space="preserve"> </w:t>
      </w:r>
      <w:r w:rsidDel="00000000" w:rsidR="00000000" w:rsidRPr="00000000">
        <w:rPr>
          <w:b w:val="1"/>
          <w:sz w:val="24"/>
          <w:szCs w:val="24"/>
          <w:u w:val="single"/>
          <w:rtl w:val="0"/>
        </w:rPr>
        <w:t xml:space="preserve">Conséquences géopolitiques et humaines du changement climatique</w:t>
      </w:r>
      <w:r w:rsidDel="00000000" w:rsidR="00000000" w:rsidRPr="00000000">
        <w:rPr>
          <w:rtl w:val="0"/>
        </w:rPr>
      </w:r>
    </w:p>
    <w:p w:rsidR="00000000" w:rsidDel="00000000" w:rsidP="00000000" w:rsidRDefault="00000000" w:rsidRPr="00000000" w14:paraId="00000015">
      <w:pPr>
        <w:jc w:val="both"/>
        <w:rPr>
          <w:sz w:val="24"/>
          <w:szCs w:val="24"/>
        </w:rPr>
      </w:pPr>
      <w:r w:rsidDel="00000000" w:rsidR="00000000" w:rsidRPr="00000000">
        <w:rPr>
          <w:sz w:val="24"/>
          <w:szCs w:val="24"/>
          <w:rtl w:val="0"/>
        </w:rPr>
        <w:t xml:space="preserve">Des zones actuellement habitées pourraient devenir inhabitables à cause de la désertification, certains territoires être chassés de ses habitants par l’élévation du niveau de la mer. Des espèces animales et végétales sont menacées d’extinction. Iles et régions côtières menacées.</w:t>
      </w:r>
    </w:p>
    <w:p w:rsidR="00000000" w:rsidDel="00000000" w:rsidP="00000000" w:rsidRDefault="00000000" w:rsidRPr="00000000" w14:paraId="00000016">
      <w:pPr>
        <w:spacing w:after="0" w:lineRule="auto"/>
        <w:jc w:val="both"/>
        <w:rPr>
          <w:sz w:val="24"/>
          <w:szCs w:val="24"/>
        </w:rPr>
      </w:pPr>
      <w:r w:rsidDel="00000000" w:rsidR="00000000" w:rsidRPr="00000000">
        <w:rPr>
          <w:sz w:val="24"/>
          <w:szCs w:val="24"/>
          <w:rtl w:val="0"/>
        </w:rPr>
        <w:t xml:space="preserve">Le Giec prévoit une élévation du niveau des océans de quelques dizaines de centimètres. Cette augmentation du niveau de la mer menace directement de nombreuses îles du Pacifique.</w:t>
      </w:r>
    </w:p>
    <w:p w:rsidR="00000000" w:rsidDel="00000000" w:rsidP="00000000" w:rsidRDefault="00000000" w:rsidRPr="00000000" w14:paraId="00000017">
      <w:pPr>
        <w:spacing w:after="0" w:lineRule="auto"/>
        <w:jc w:val="both"/>
        <w:rPr>
          <w:b w:val="1"/>
          <w:sz w:val="24"/>
          <w:szCs w:val="24"/>
          <w:u w:val="single"/>
        </w:rPr>
      </w:pPr>
      <w:r w:rsidDel="00000000" w:rsidR="00000000" w:rsidRPr="00000000">
        <w:rPr>
          <w:b w:val="1"/>
          <w:sz w:val="24"/>
          <w:szCs w:val="24"/>
          <w:u w:val="single"/>
          <w:rtl w:val="0"/>
        </w:rPr>
        <w:t xml:space="preserve">Flux migratoires et conséquences politiques</w:t>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Pour toutes les raisons citées plus haut, certaines populations n’auront pas d’autre choix que de prendre le chemin de l’exil, n’ayant plus les moyens de survivre dans leur environnement. En cas de disparition complète du pays (par exemple les Maldives), où ces « réfugiés climatologiques » iront-ils ? Leur pays existera-t-il encore ? Jamais l’humanité n’a été confrontée à une telle situation. Le changement climatique pourrait provoquer des bouleversements géopolitiques.</w:t>
      </w:r>
    </w:p>
    <w:p w:rsidR="00000000" w:rsidDel="00000000" w:rsidP="00000000" w:rsidRDefault="00000000" w:rsidRPr="00000000" w14:paraId="00000019">
      <w:pPr>
        <w:spacing w:after="0" w:lineRule="auto"/>
        <w:jc w:val="both"/>
        <w:rPr>
          <w:b w:val="1"/>
          <w:sz w:val="24"/>
          <w:szCs w:val="24"/>
          <w:u w:val="single"/>
        </w:rPr>
      </w:pPr>
      <w:r w:rsidDel="00000000" w:rsidR="00000000" w:rsidRPr="00000000">
        <w:rPr>
          <w:b w:val="1"/>
          <w:sz w:val="24"/>
          <w:szCs w:val="24"/>
          <w:u w:val="single"/>
          <w:rtl w:val="0"/>
        </w:rPr>
        <w:t xml:space="preserve"> Conséquence du réchauffement climatique sur l’agriculture</w:t>
      </w:r>
    </w:p>
    <w:p w:rsidR="00000000" w:rsidDel="00000000" w:rsidP="00000000" w:rsidRDefault="00000000" w:rsidRPr="00000000" w14:paraId="0000001A">
      <w:pPr>
        <w:spacing w:after="0" w:lineRule="auto"/>
        <w:jc w:val="both"/>
        <w:rPr>
          <w:sz w:val="24"/>
          <w:szCs w:val="24"/>
        </w:rPr>
      </w:pPr>
      <w:r w:rsidDel="00000000" w:rsidR="00000000" w:rsidRPr="00000000">
        <w:rPr>
          <w:sz w:val="24"/>
          <w:szCs w:val="24"/>
          <w:rtl w:val="0"/>
        </w:rPr>
        <w:t xml:space="preserve">Dans un premier temps le Giec estime que le réchauffement climatique pourrait profiter à l’agriculture des pays tempérés, tandis que les zones arides, devenant de plus en plus sèches, devraient faire face à de grosses difficultés.</w:t>
      </w:r>
    </w:p>
    <w:p w:rsidR="00000000" w:rsidDel="00000000" w:rsidP="00000000" w:rsidRDefault="00000000" w:rsidRPr="00000000" w14:paraId="0000001B">
      <w:pPr>
        <w:spacing w:after="0" w:lineRule="auto"/>
        <w:jc w:val="both"/>
        <w:rPr>
          <w:sz w:val="24"/>
          <w:szCs w:val="24"/>
        </w:rPr>
      </w:pPr>
      <w:r w:rsidDel="00000000" w:rsidR="00000000" w:rsidRPr="00000000">
        <w:rPr>
          <w:sz w:val="24"/>
          <w:szCs w:val="24"/>
          <w:rtl w:val="0"/>
        </w:rPr>
        <w:t xml:space="preserve">On pourrait citer bien d’autres conséquences, comme la santé (par exemple l’extension des zones à risques pour le paludisme), l’économie, etc. Il est clair que le changement climatique est susceptible de bouleverser nos modes de vie, même s’il est difficile de prédire dans quelle mesure, tellement ses conséquences sont nombreuses et intimement liées les unes aux autres.</w:t>
      </w:r>
    </w:p>
    <w:p w:rsidR="00000000" w:rsidDel="00000000" w:rsidP="00000000" w:rsidRDefault="00000000" w:rsidRPr="00000000" w14:paraId="0000001C">
      <w:pPr>
        <w:spacing w:after="0" w:lineRule="auto"/>
        <w:jc w:val="both"/>
        <w:rPr>
          <w:sz w:val="24"/>
          <w:szCs w:val="24"/>
        </w:rPr>
      </w:pPr>
      <w:r w:rsidDel="00000000" w:rsidR="00000000" w:rsidRPr="00000000">
        <w:rPr>
          <w:sz w:val="24"/>
          <w:szCs w:val="24"/>
          <w:rtl w:val="0"/>
        </w:rPr>
        <w:t xml:space="preserve">L</w:t>
      </w:r>
      <w:r w:rsidDel="00000000" w:rsidR="00000000" w:rsidRPr="00000000">
        <w:rPr>
          <w:b w:val="1"/>
          <w:sz w:val="24"/>
          <w:szCs w:val="24"/>
          <w:u w:val="single"/>
          <w:rtl w:val="0"/>
        </w:rPr>
        <w:t xml:space="preserve">es solutions face au changement climatique : </w:t>
      </w:r>
      <w:r w:rsidDel="00000000" w:rsidR="00000000" w:rsidRPr="00000000">
        <w:rPr>
          <w:rtl w:val="0"/>
        </w:rPr>
      </w:r>
    </w:p>
    <w:p w:rsidR="00000000" w:rsidDel="00000000" w:rsidP="00000000" w:rsidRDefault="00000000" w:rsidRPr="00000000" w14:paraId="0000001D">
      <w:pPr>
        <w:spacing w:after="0" w:lineRule="auto"/>
        <w:jc w:val="both"/>
        <w:rPr>
          <w:sz w:val="24"/>
          <w:szCs w:val="24"/>
        </w:rPr>
      </w:pPr>
      <w:r w:rsidDel="00000000" w:rsidR="00000000" w:rsidRPr="00000000">
        <w:rPr>
          <w:sz w:val="24"/>
          <w:szCs w:val="24"/>
          <w:rtl w:val="0"/>
        </w:rPr>
        <w:t xml:space="preserve">La possibilité que la science règle tous les problèmes reste ouverte, c’est d’ailleurs l’argument principal des détracteurs, estimant que le changement climatique que nous vivons n’est pas principalement dû à l’homme.</w:t>
      </w:r>
    </w:p>
    <w:p w:rsidR="00000000" w:rsidDel="00000000" w:rsidP="00000000" w:rsidRDefault="00000000" w:rsidRPr="00000000" w14:paraId="0000001E">
      <w:pPr>
        <w:spacing w:after="0" w:lineRule="auto"/>
        <w:jc w:val="both"/>
        <w:rPr>
          <w:sz w:val="24"/>
          <w:szCs w:val="24"/>
        </w:rPr>
      </w:pPr>
      <w:r w:rsidDel="00000000" w:rsidR="00000000" w:rsidRPr="00000000">
        <w:rPr>
          <w:sz w:val="24"/>
          <w:szCs w:val="24"/>
          <w:rtl w:val="0"/>
        </w:rPr>
        <w:t xml:space="preserve">Il est vrai que de nombreux progrès sont faits en termes d’écologie. Mais seront-ils suffisants pour supporter l’arrivée de ces centaines de millions de Chinois, d’Indiens, de Brésiliens et autres populations des pays émergents, dans le monde merveilleux de la société de consommation ? Aura-t-on trouvé à temps les parades permettant de produire de l’énergie non polluante ?</w:t>
      </w:r>
    </w:p>
    <w:p w:rsidR="00000000" w:rsidDel="00000000" w:rsidP="00000000" w:rsidRDefault="00000000" w:rsidRPr="00000000" w14:paraId="0000001F">
      <w:pPr>
        <w:spacing w:after="0" w:lineRule="auto"/>
        <w:jc w:val="both"/>
        <w:rPr>
          <w:b w:val="1"/>
          <w:sz w:val="24"/>
          <w:szCs w:val="24"/>
          <w:u w:val="single"/>
        </w:rPr>
      </w:pPr>
      <w:r w:rsidDel="00000000" w:rsidR="00000000" w:rsidRPr="00000000">
        <w:rPr>
          <w:b w:val="1"/>
          <w:sz w:val="24"/>
          <w:szCs w:val="24"/>
          <w:u w:val="single"/>
          <w:rtl w:val="0"/>
        </w:rPr>
        <w:t xml:space="preserve">Les énergies renouvelables</w:t>
      </w:r>
    </w:p>
    <w:p w:rsidR="00000000" w:rsidDel="00000000" w:rsidP="00000000" w:rsidRDefault="00000000" w:rsidRPr="00000000" w14:paraId="00000020">
      <w:pPr>
        <w:spacing w:after="0" w:lineRule="auto"/>
        <w:jc w:val="both"/>
        <w:rPr>
          <w:sz w:val="24"/>
          <w:szCs w:val="24"/>
        </w:rPr>
      </w:pPr>
      <w:r w:rsidDel="00000000" w:rsidR="00000000" w:rsidRPr="00000000">
        <w:rPr>
          <w:sz w:val="24"/>
          <w:szCs w:val="24"/>
          <w:rtl w:val="0"/>
        </w:rPr>
        <w:t xml:space="preserve">L’un des grands espoirs de la lutte contre les émissions de gaz à effet de serre, c’est le développement des énergies renouvelables, utilisant la force du vent, du soleil et des marées.</w:t>
      </w:r>
    </w:p>
    <w:p w:rsidR="00000000" w:rsidDel="00000000" w:rsidP="00000000" w:rsidRDefault="00000000" w:rsidRPr="00000000" w14:paraId="00000021">
      <w:pPr>
        <w:spacing w:after="0" w:lineRule="auto"/>
        <w:jc w:val="both"/>
        <w:rPr>
          <w:sz w:val="24"/>
          <w:szCs w:val="24"/>
        </w:rPr>
      </w:pPr>
      <w:bookmarkStart w:colFirst="0" w:colLast="0" w:name="_heading=h.gjdgxs" w:id="0"/>
      <w:bookmarkEnd w:id="0"/>
      <w:r w:rsidDel="00000000" w:rsidR="00000000" w:rsidRPr="00000000">
        <w:rPr>
          <w:sz w:val="24"/>
          <w:szCs w:val="24"/>
          <w:rtl w:val="0"/>
        </w:rPr>
        <w:t xml:space="preserve">Si le développement de ces énergies renouvelables était déjà un impératif vu l’épuisement des ressources fossiles, le réchauffement climatique a permis de donner une nouvelle impulsion à la recherche.</w:t>
      </w:r>
    </w:p>
    <w:p w:rsidR="00000000" w:rsidDel="00000000" w:rsidP="00000000" w:rsidRDefault="00000000" w:rsidRPr="00000000" w14:paraId="00000022">
      <w:pPr>
        <w:spacing w:after="0" w:lineRule="auto"/>
        <w:jc w:val="both"/>
        <w:rPr>
          <w:b w:val="1"/>
          <w:sz w:val="24"/>
          <w:szCs w:val="24"/>
          <w:u w:val="single"/>
        </w:rPr>
      </w:pPr>
      <w:r w:rsidDel="00000000" w:rsidR="00000000" w:rsidRPr="00000000">
        <w:rPr>
          <w:b w:val="1"/>
          <w:sz w:val="24"/>
          <w:szCs w:val="24"/>
          <w:u w:val="single"/>
          <w:rtl w:val="0"/>
        </w:rPr>
        <w:t xml:space="preserve">L’énergie solaire</w:t>
      </w:r>
    </w:p>
    <w:p w:rsidR="00000000" w:rsidDel="00000000" w:rsidP="00000000" w:rsidRDefault="00000000" w:rsidRPr="00000000" w14:paraId="00000023">
      <w:pPr>
        <w:spacing w:after="0" w:lineRule="auto"/>
        <w:jc w:val="both"/>
        <w:rPr>
          <w:sz w:val="24"/>
          <w:szCs w:val="24"/>
        </w:rPr>
      </w:pPr>
      <w:r w:rsidDel="00000000" w:rsidR="00000000" w:rsidRPr="00000000">
        <w:rPr>
          <w:sz w:val="24"/>
          <w:szCs w:val="24"/>
          <w:rtl w:val="0"/>
        </w:rPr>
        <w:t xml:space="preserve">Elle peut être de 2 types, thermique ou photovoltaïque. Avec l’énergie thermique, on capte la chaleur du soleil (via un panneau), principalement pour chauffer l’eau d’un chauffe-eau, ou des locaux.</w:t>
      </w:r>
    </w:p>
    <w:p w:rsidR="00000000" w:rsidDel="00000000" w:rsidP="00000000" w:rsidRDefault="00000000" w:rsidRPr="00000000" w14:paraId="00000024">
      <w:pPr>
        <w:spacing w:after="0" w:lineRule="auto"/>
        <w:jc w:val="both"/>
        <w:rPr>
          <w:sz w:val="24"/>
          <w:szCs w:val="24"/>
        </w:rPr>
      </w:pPr>
      <w:r w:rsidDel="00000000" w:rsidR="00000000" w:rsidRPr="00000000">
        <w:rPr>
          <w:sz w:val="24"/>
          <w:szCs w:val="24"/>
          <w:rtl w:val="0"/>
        </w:rPr>
        <w:t xml:space="preserve">Les panneaux photovoltaïques transforment l’énergie solaire en électricité. Ils ne sont efficaces, évidemment, que dans des régions bénéficiant d’un grand ensoleillement. Cette technologie a tendance à se démocratiser tandis que son efficacité ne cesse de progresser.</w:t>
      </w:r>
    </w:p>
    <w:p w:rsidR="00000000" w:rsidDel="00000000" w:rsidP="00000000" w:rsidRDefault="00000000" w:rsidRPr="00000000" w14:paraId="00000025">
      <w:pPr>
        <w:spacing w:after="0" w:lineRule="auto"/>
        <w:jc w:val="both"/>
        <w:rPr>
          <w:b w:val="1"/>
          <w:sz w:val="24"/>
          <w:szCs w:val="24"/>
          <w:u w:val="single"/>
        </w:rPr>
      </w:pPr>
      <w:r w:rsidDel="00000000" w:rsidR="00000000" w:rsidRPr="00000000">
        <w:rPr>
          <w:b w:val="1"/>
          <w:sz w:val="24"/>
          <w:szCs w:val="24"/>
          <w:u w:val="single"/>
          <w:rtl w:val="0"/>
        </w:rPr>
        <w:t xml:space="preserve">L’énergie éolienne</w:t>
      </w:r>
    </w:p>
    <w:p w:rsidR="00000000" w:rsidDel="00000000" w:rsidP="00000000" w:rsidRDefault="00000000" w:rsidRPr="00000000" w14:paraId="00000026">
      <w:pPr>
        <w:jc w:val="both"/>
        <w:rPr>
          <w:sz w:val="24"/>
          <w:szCs w:val="24"/>
        </w:rPr>
      </w:pPr>
      <w:r w:rsidDel="00000000" w:rsidR="00000000" w:rsidRPr="00000000">
        <w:rPr>
          <w:sz w:val="24"/>
          <w:szCs w:val="24"/>
          <w:rtl w:val="0"/>
        </w:rPr>
        <w:t xml:space="preserve">Les éoliennes, ces moulins à vent modernes qui, au lieu de moudre le grain, transforment l’énergie du vent en électricité, sont très efficaces sur les côtes et au large, zones sujettes aux vents puissants. Certains les critiquent (pollution sonore et/ou visuelle).</w:t>
      </w:r>
    </w:p>
    <w:p w:rsidR="00000000" w:rsidDel="00000000" w:rsidP="00000000" w:rsidRDefault="00000000" w:rsidRPr="00000000" w14:paraId="00000027">
      <w:pPr>
        <w:jc w:val="both"/>
        <w:rPr>
          <w:sz w:val="24"/>
          <w:szCs w:val="24"/>
        </w:rPr>
      </w:pPr>
      <w:r w:rsidDel="00000000" w:rsidR="00000000" w:rsidRPr="00000000">
        <w:rPr>
          <w:rtl w:val="0"/>
        </w:rPr>
      </w:r>
    </w:p>
    <w:p w:rsidR="00000000" w:rsidDel="00000000" w:rsidP="00000000" w:rsidRDefault="00000000" w:rsidRPr="00000000" w14:paraId="00000028">
      <w:pPr>
        <w:spacing w:after="0" w:lineRule="auto"/>
        <w:jc w:val="both"/>
        <w:rPr>
          <w:b w:val="1"/>
          <w:sz w:val="24"/>
          <w:szCs w:val="24"/>
          <w:u w:val="single"/>
        </w:rPr>
      </w:pPr>
      <w:r w:rsidDel="00000000" w:rsidR="00000000" w:rsidRPr="00000000">
        <w:rPr>
          <w:b w:val="1"/>
          <w:sz w:val="24"/>
          <w:szCs w:val="24"/>
          <w:u w:val="single"/>
          <w:rtl w:val="0"/>
        </w:rPr>
        <w:t xml:space="preserve">L’énergie hydraulique</w:t>
      </w:r>
    </w:p>
    <w:p w:rsidR="00000000" w:rsidDel="00000000" w:rsidP="00000000" w:rsidRDefault="00000000" w:rsidRPr="00000000" w14:paraId="00000029">
      <w:pPr>
        <w:spacing w:after="0" w:lineRule="auto"/>
        <w:jc w:val="both"/>
        <w:rPr>
          <w:sz w:val="24"/>
          <w:szCs w:val="24"/>
        </w:rPr>
      </w:pPr>
      <w:r w:rsidDel="00000000" w:rsidR="00000000" w:rsidRPr="00000000">
        <w:rPr>
          <w:sz w:val="24"/>
          <w:szCs w:val="24"/>
          <w:rtl w:val="0"/>
        </w:rPr>
        <w:t xml:space="preserve">Il s’agit de récupérer la force générée par les courants de l’eau afin de la transformer en électricité. Il existe de nombreuses applications : Energie des marées/ Energies des courants sous-marins/ Energie thermique des océans / Energie des vagues/ Courant d’un cours d’eau.</w:t>
      </w:r>
    </w:p>
    <w:p w:rsidR="00000000" w:rsidDel="00000000" w:rsidP="00000000" w:rsidRDefault="00000000" w:rsidRPr="00000000" w14:paraId="0000002A">
      <w:pPr>
        <w:spacing w:after="0" w:lineRule="auto"/>
        <w:jc w:val="both"/>
        <w:rPr>
          <w:b w:val="1"/>
          <w:sz w:val="24"/>
          <w:szCs w:val="24"/>
          <w:u w:val="single"/>
        </w:rPr>
      </w:pPr>
      <w:r w:rsidDel="00000000" w:rsidR="00000000" w:rsidRPr="00000000">
        <w:rPr>
          <w:b w:val="1"/>
          <w:sz w:val="24"/>
          <w:szCs w:val="24"/>
          <w:u w:val="single"/>
          <w:rtl w:val="0"/>
        </w:rPr>
        <w:t xml:space="preserve">Biomasse</w:t>
      </w:r>
    </w:p>
    <w:p w:rsidR="00000000" w:rsidDel="00000000" w:rsidP="00000000" w:rsidRDefault="00000000" w:rsidRPr="00000000" w14:paraId="0000002B">
      <w:pPr>
        <w:spacing w:after="0" w:lineRule="auto"/>
        <w:jc w:val="both"/>
        <w:rPr>
          <w:sz w:val="24"/>
          <w:szCs w:val="24"/>
        </w:rPr>
      </w:pPr>
      <w:r w:rsidDel="00000000" w:rsidR="00000000" w:rsidRPr="00000000">
        <w:rPr>
          <w:sz w:val="24"/>
          <w:szCs w:val="24"/>
          <w:rtl w:val="0"/>
        </w:rPr>
        <w:t xml:space="preserve">La biomasse comprend toutes les matières organiques (bois, plantes, excréments d’animaux etc.) pouvant être converties en source d’énergie, par exemple en les brûlant ou en obtenant du méthane par décomposition. Pour qu’elle soit intéressante, il faut que son coût énergétique de fabrication soit inférieur à son rendement.</w:t>
      </w:r>
    </w:p>
    <w:p w:rsidR="00000000" w:rsidDel="00000000" w:rsidP="00000000" w:rsidRDefault="00000000" w:rsidRPr="00000000" w14:paraId="0000002C">
      <w:pPr>
        <w:spacing w:after="0" w:lineRule="auto"/>
        <w:jc w:val="both"/>
        <w:rPr>
          <w:b w:val="1"/>
          <w:sz w:val="24"/>
          <w:szCs w:val="24"/>
          <w:u w:val="single"/>
        </w:rPr>
      </w:pPr>
      <w:r w:rsidDel="00000000" w:rsidR="00000000" w:rsidRPr="00000000">
        <w:rPr>
          <w:b w:val="1"/>
          <w:sz w:val="24"/>
          <w:szCs w:val="24"/>
          <w:u w:val="single"/>
          <w:rtl w:val="0"/>
        </w:rPr>
        <w:t xml:space="preserve">Energie géothermique</w:t>
      </w:r>
    </w:p>
    <w:p w:rsidR="00000000" w:rsidDel="00000000" w:rsidP="00000000" w:rsidRDefault="00000000" w:rsidRPr="00000000" w14:paraId="0000002D">
      <w:pPr>
        <w:spacing w:after="0" w:lineRule="auto"/>
        <w:jc w:val="both"/>
        <w:rPr>
          <w:sz w:val="24"/>
          <w:szCs w:val="24"/>
        </w:rPr>
      </w:pPr>
      <w:r w:rsidDel="00000000" w:rsidR="00000000" w:rsidRPr="00000000">
        <w:rPr>
          <w:sz w:val="24"/>
          <w:szCs w:val="24"/>
          <w:rtl w:val="0"/>
        </w:rPr>
        <w:t xml:space="preserve">Il s’agit d’extraire la chaleur, présente dans le sol à grande profondeur à des fins de chauffage ou de </w:t>
      </w:r>
    </w:p>
    <w:p w:rsidR="00000000" w:rsidDel="00000000" w:rsidP="00000000" w:rsidRDefault="00000000" w:rsidRPr="00000000" w14:paraId="0000002E">
      <w:pPr>
        <w:spacing w:after="0" w:lineRule="auto"/>
        <w:jc w:val="both"/>
        <w:rPr>
          <w:b w:val="1"/>
          <w:sz w:val="24"/>
          <w:szCs w:val="24"/>
          <w:u w:val="single"/>
        </w:rPr>
      </w:pPr>
      <w:r w:rsidDel="00000000" w:rsidR="00000000" w:rsidRPr="00000000">
        <w:rPr>
          <w:b w:val="1"/>
          <w:sz w:val="24"/>
          <w:szCs w:val="24"/>
          <w:u w:val="single"/>
          <w:rtl w:val="0"/>
        </w:rPr>
        <w:t xml:space="preserve">Que doit-on en conclure ?</w:t>
      </w:r>
    </w:p>
    <w:p w:rsidR="00000000" w:rsidDel="00000000" w:rsidP="00000000" w:rsidRDefault="00000000" w:rsidRPr="00000000" w14:paraId="0000002F">
      <w:pPr>
        <w:jc w:val="both"/>
        <w:rPr>
          <w:sz w:val="24"/>
          <w:szCs w:val="24"/>
        </w:rPr>
      </w:pPr>
      <w:r w:rsidDel="00000000" w:rsidR="00000000" w:rsidRPr="00000000">
        <w:rPr>
          <w:sz w:val="24"/>
          <w:szCs w:val="24"/>
          <w:rtl w:val="0"/>
        </w:rPr>
        <w:t xml:space="preserve">Il est possible que la science trouve les solutions afin d’inverser l’accumulation des gaz à effets de serre dans notre atmosphère. C’est trop tôt pour le dire, par contre il est clair que nous devons agir maintenant. C’est pourquoi il convient de revoir nos habitudes de consommation et revenir à des comportements plus rationnels et économes, dans l’esprit de nos grands-parents.</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iAdFWyIs9FQRCK+GZxr2AF59gHrA==">AMUW2mWSWdP+XlBqQ5URl+ZVUXjpx/KVliVs8NXGSH2Us5J+d9CO6r2IeO5o1pWgwpolbXahIgM9PuKVB/JmbxlEwJJ4nnMS4oYJ3x0/jkAjxsvQSJZt4hTMQEgDF3JaGxDZmO0+WC4A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2018-11-30T18:26:00Z</dcterms:created>
  <dc:creator>PC</dc:creator>
</cp:coreProperties>
</file>