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7140" w:rsidRPr="00CD218F" w:rsidRDefault="00647140" w:rsidP="00647140">
      <w:pPr>
        <w:jc w:val="center"/>
        <w:rPr>
          <w:b/>
          <w:bCs/>
          <w:u w:val="single"/>
        </w:rPr>
      </w:pPr>
      <w:r w:rsidRPr="00CD218F">
        <w:rPr>
          <w:b/>
          <w:bCs/>
          <w:u w:val="single"/>
        </w:rPr>
        <w:t>ESSSAI SUR LE RACISME :</w:t>
      </w:r>
    </w:p>
    <w:p w:rsidR="008723C1" w:rsidRDefault="00AF194A" w:rsidP="00647140">
      <w:pPr>
        <w:jc w:val="both"/>
      </w:pPr>
      <w:r>
        <w:t xml:space="preserve">La nature humaine n’est pas parfaite : Tout le monde a ses forces et ses faiblesses, ses qualités et ses </w:t>
      </w:r>
      <w:bookmarkStart w:id="0" w:name="_GoBack"/>
      <w:bookmarkEnd w:id="0"/>
      <w:r>
        <w:t>défauts.</w:t>
      </w:r>
      <w:r w:rsidRPr="00AF194A">
        <w:t xml:space="preserve"> Depuis toujours, une quantité beaucoup trop nombreuse de personne croit à la hiérarchie des races, ils sont hostiles à des groupes ethniques considérés comme inférieurs et dangereux. </w:t>
      </w:r>
      <w:r>
        <w:t>Cette idéologie est considérée parmi les maux les plus endémiques (néfastes) qui menacent l’humanité.</w:t>
      </w:r>
    </w:p>
    <w:p w:rsidR="00AF194A" w:rsidRDefault="00AF194A" w:rsidP="00647140">
      <w:pPr>
        <w:jc w:val="both"/>
      </w:pPr>
      <w:r w:rsidRPr="00AF194A">
        <w:t>Le racisme n’est pas un cas de quelques individus :</w:t>
      </w:r>
      <w:r>
        <w:t xml:space="preserve"> C’est un phénomène global</w:t>
      </w:r>
      <w:r w:rsidRPr="00AF194A">
        <w:t>.</w:t>
      </w:r>
      <w:r>
        <w:t xml:space="preserve"> C’est pourquoi, il serait légitime de savoir c</w:t>
      </w:r>
      <w:r w:rsidRPr="00AF194A">
        <w:t>omment peut-on être raciste ?</w:t>
      </w:r>
      <w:r>
        <w:t xml:space="preserve"> et y-a-t-il des solutions pour éradiquer ce fléau ?</w:t>
      </w:r>
    </w:p>
    <w:p w:rsidR="00D70DA0" w:rsidRDefault="00D70DA0" w:rsidP="00647140">
      <w:pPr>
        <w:jc w:val="both"/>
      </w:pPr>
      <w:r w:rsidRPr="00D70DA0">
        <w:t>Dans les quatre coins de cette planète, le fantôme du racisme et de l’intolérance hante les pays. C’est un monstre qui étend ses tentacules sur la terre entière, en semant sur son passage la discorde et la terreur. Partout, le spectre de ces deux phénomènes hideux a resserré ses étaux</w:t>
      </w:r>
      <w:r>
        <w:t xml:space="preserve"> </w:t>
      </w:r>
      <w:r w:rsidR="000517A6">
        <w:t>(se</w:t>
      </w:r>
      <w:r>
        <w:t xml:space="preserve"> trouver dans une situation </w:t>
      </w:r>
      <w:r w:rsidR="000517A6">
        <w:t>difficile)</w:t>
      </w:r>
      <w:r w:rsidRPr="00D70DA0">
        <w:t xml:space="preserve"> sur des centaines de milliers de vivants condamnés à demeurer rabaissées au statut des esclaves ou des subalternes à cause de leurs couleurs, de leurs croyances ou de leurs convictions.</w:t>
      </w:r>
      <w:r>
        <w:t xml:space="preserve"> Mais revenons à ces vraies </w:t>
      </w:r>
      <w:r w:rsidR="000517A6">
        <w:t>causes,</w:t>
      </w:r>
      <w:r>
        <w:t xml:space="preserve"> ce fléau rompt </w:t>
      </w:r>
      <w:r w:rsidR="007773C3">
        <w:t xml:space="preserve">avec l’instinct </w:t>
      </w:r>
      <w:r w:rsidR="000517A6">
        <w:t>humain,</w:t>
      </w:r>
      <w:r w:rsidR="007773C3">
        <w:t xml:space="preserve"> </w:t>
      </w:r>
      <w:r w:rsidR="000517A6">
        <w:t>il s’avère</w:t>
      </w:r>
      <w:r w:rsidR="007773C3">
        <w:t xml:space="preserve"> plutôt un </w:t>
      </w:r>
      <w:r w:rsidR="000517A6">
        <w:t>acquis,</w:t>
      </w:r>
      <w:r w:rsidR="007773C3">
        <w:t xml:space="preserve"> c’est un fait de culture qui se transmet d’une personne à une </w:t>
      </w:r>
      <w:r w:rsidR="000517A6">
        <w:t>autre.</w:t>
      </w:r>
      <w:r w:rsidR="007773C3">
        <w:t xml:space="preserve"> En effet,</w:t>
      </w:r>
      <w:r w:rsidR="003E76B5" w:rsidRPr="003E76B5">
        <w:t xml:space="preserve"> </w:t>
      </w:r>
      <w:r w:rsidR="003E76B5">
        <w:t>p</w:t>
      </w:r>
      <w:r w:rsidR="003E76B5" w:rsidRPr="003E76B5">
        <w:t xml:space="preserve">lusieurs </w:t>
      </w:r>
      <w:r w:rsidR="000517A6" w:rsidRPr="003E76B5">
        <w:t xml:space="preserve">études </w:t>
      </w:r>
      <w:r w:rsidR="000517A6">
        <w:t>faites</w:t>
      </w:r>
      <w:r w:rsidR="003E76B5">
        <w:t xml:space="preserve"> </w:t>
      </w:r>
      <w:r w:rsidR="003E76B5" w:rsidRPr="003E76B5">
        <w:t>sur la capacité des enfants à faire la distinction de race, nous disaient que dès l’âge de trois ans, les enfants sont capables de différencier les races des individus.</w:t>
      </w:r>
    </w:p>
    <w:p w:rsidR="003E76B5" w:rsidRDefault="003E76B5" w:rsidP="00647140">
      <w:pPr>
        <w:jc w:val="both"/>
      </w:pPr>
      <w:r>
        <w:t>Dans la première étape de la construction identitaire de l’enfant, ce dernier ne verrait pas la différence entre lui et ceux qui l’entourent.</w:t>
      </w:r>
      <w:r w:rsidRPr="003E76B5">
        <w:t xml:space="preserve"> La pleine conscience de son identité raciale ne se fait pas avant l’âge de trois ans. Il faut penser que les enfants sont des éponges sans filtre. Ils n’ont pas forcément conscience de ce qu’ils peuvent causer comme conséquences.</w:t>
      </w:r>
      <w:r>
        <w:t xml:space="preserve"> </w:t>
      </w:r>
      <w:r w:rsidR="000517A6">
        <w:t>Ainsi,</w:t>
      </w:r>
      <w:r>
        <w:t xml:space="preserve"> on peut confirmer que le racisme nait de l’ignorance et de l’absence de </w:t>
      </w:r>
      <w:r w:rsidR="000517A6">
        <w:t>l’éducation,</w:t>
      </w:r>
      <w:r>
        <w:t xml:space="preserve"> il s’appuie sur des fausses évidences et propose des explications erronées à </w:t>
      </w:r>
      <w:r w:rsidR="000517A6">
        <w:t>des différences</w:t>
      </w:r>
      <w:r>
        <w:t xml:space="preserve"> de traitement pour désigner des boucs émissaires qui souffrent souvent </w:t>
      </w:r>
      <w:r w:rsidR="000517A6">
        <w:t>d’injustice.</w:t>
      </w:r>
      <w:r>
        <w:t xml:space="preserve"> </w:t>
      </w:r>
      <w:r w:rsidR="000517A6">
        <w:t>Ainsi,</w:t>
      </w:r>
      <w:r>
        <w:t xml:space="preserve"> les préjugés sont </w:t>
      </w:r>
      <w:r w:rsidR="000517A6">
        <w:t>indissociables</w:t>
      </w:r>
      <w:r w:rsidR="007D2966">
        <w:t xml:space="preserve"> des sociétés humaines où aucune société n’a complétement </w:t>
      </w:r>
      <w:r w:rsidR="009128DF">
        <w:t>évité le regard soupçonneux</w:t>
      </w:r>
      <w:r w:rsidR="000517A6">
        <w:t xml:space="preserve"> à l’égard de l’autre qui est différent de lui. Le recours à de tels comportements</w:t>
      </w:r>
      <w:r w:rsidR="009128DF">
        <w:t xml:space="preserve"> rejoint l’impossibilité de comprendre l’autre et surtout de ne définir un individu que par les stéréotypes de la collectivité à </w:t>
      </w:r>
      <w:r w:rsidR="000517A6">
        <w:t>laquelle il</w:t>
      </w:r>
      <w:r w:rsidR="009128DF">
        <w:t xml:space="preserve"> </w:t>
      </w:r>
      <w:r w:rsidR="000517A6">
        <w:t>appartient,</w:t>
      </w:r>
      <w:r w:rsidR="00D77CDA">
        <w:t xml:space="preserve"> il sera forcément coupable puisque sa communauté est coupable.</w:t>
      </w:r>
    </w:p>
    <w:p w:rsidR="000517A6" w:rsidRPr="00D96057" w:rsidRDefault="000517A6" w:rsidP="00647140">
      <w:pPr>
        <w:jc w:val="both"/>
      </w:pPr>
      <w:r w:rsidRPr="000517A6">
        <w:t>Le racisme est quelque chose qui se vit quotidiennement. Son impact se vit donc, lui aussi, au jour le jour. Les endroits les plus su</w:t>
      </w:r>
      <w:r>
        <w:t>sceptibles de vivre le racisme peuvent être l</w:t>
      </w:r>
      <w:r w:rsidRPr="000517A6">
        <w:t xml:space="preserve">a rue, l’école, le travail, dans les lieux administratifs, dans les moyens de transport, bref tous les endroits publics. Cela peut-être des coups, des insultes, des violences, des inégalités sociales, des contrôles identitaires plus nombreux que d’autres, recherches d’emplois plus difficiles. On dénombre aussi une sous-représentation des minorités dans les médias ou en </w:t>
      </w:r>
      <w:r w:rsidR="00DE579F" w:rsidRPr="000517A6">
        <w:t>politique</w:t>
      </w:r>
      <w:r w:rsidR="00DE579F">
        <w:t>.</w:t>
      </w:r>
      <w:r w:rsidR="005267A1">
        <w:t xml:space="preserve"> D’où d</w:t>
      </w:r>
      <w:r w:rsidR="005267A1" w:rsidRPr="005267A1">
        <w:t>es conséquences néfastes et sanglantes de cette situation abominable</w:t>
      </w:r>
      <w:r w:rsidR="005267A1">
        <w:t xml:space="preserve"> surgissent,</w:t>
      </w:r>
      <w:r w:rsidR="005267A1" w:rsidRPr="005267A1">
        <w:t xml:space="preserve"> dont les plus écœurantes sont ces guerres qui ont sévi partout au fil des siècles et des années pour la simple raison d’avoir choisi d’être différent. En témoignent les guerres civiles qui ont </w:t>
      </w:r>
      <w:r w:rsidR="00DE579F" w:rsidRPr="005267A1">
        <w:t>éclaté dans</w:t>
      </w:r>
      <w:r w:rsidR="005267A1" w:rsidRPr="005267A1">
        <w:t xml:space="preserve"> différents </w:t>
      </w:r>
      <w:r w:rsidR="00820C15" w:rsidRPr="005267A1">
        <w:t>pays</w:t>
      </w:r>
      <w:r w:rsidR="00820C15">
        <w:t>, qui</w:t>
      </w:r>
      <w:r w:rsidR="005267A1" w:rsidRPr="005267A1">
        <w:t xml:space="preserve"> </w:t>
      </w:r>
      <w:r w:rsidR="00820C15" w:rsidRPr="005267A1">
        <w:t>risque</w:t>
      </w:r>
      <w:r w:rsidR="00820C15">
        <w:t xml:space="preserve">nt </w:t>
      </w:r>
      <w:r w:rsidR="00820C15" w:rsidRPr="005267A1">
        <w:t>de</w:t>
      </w:r>
      <w:r w:rsidR="005267A1" w:rsidRPr="005267A1">
        <w:t xml:space="preserve"> rester déchiq</w:t>
      </w:r>
      <w:r w:rsidR="005267A1">
        <w:t xml:space="preserve">ueté pour longtemps…  </w:t>
      </w:r>
      <w:r w:rsidR="00D96057" w:rsidRPr="00D96057">
        <w:t xml:space="preserve">Des guerres planétaires même ont ravagé plus d’une contrée et déstabilisé plus d’une </w:t>
      </w:r>
      <w:r w:rsidR="00820C15" w:rsidRPr="00D96057">
        <w:t>nation.</w:t>
      </w:r>
    </w:p>
    <w:p w:rsidR="005267A1" w:rsidRDefault="005267A1" w:rsidP="00647140">
      <w:pPr>
        <w:jc w:val="both"/>
      </w:pPr>
      <w:r w:rsidRPr="005267A1">
        <w:t>Or, existe-t-il réellement un seul motif « raisonnable » qui doit conduire le</w:t>
      </w:r>
      <w:r>
        <w:t>s racistes</w:t>
      </w:r>
      <w:r w:rsidRPr="005267A1">
        <w:t xml:space="preserve"> à commettre tant d’</w:t>
      </w:r>
      <w:r>
        <w:t>atrocités ? Bien évidemment, non</w:t>
      </w:r>
      <w:r w:rsidRPr="005267A1">
        <w:t xml:space="preserve">. Cependant, Il </w:t>
      </w:r>
      <w:r w:rsidR="00DE579F" w:rsidRPr="005267A1">
        <w:t>n’y</w:t>
      </w:r>
      <w:r w:rsidRPr="005267A1">
        <w:t xml:space="preserve"> a aucun doute que derrière toutes ces monstruosités se cache le visage hideux de </w:t>
      </w:r>
      <w:r w:rsidR="00DE579F" w:rsidRPr="005267A1">
        <w:t xml:space="preserve">l’égoïsme </w:t>
      </w:r>
      <w:r w:rsidR="00820C15" w:rsidRPr="005267A1">
        <w:t>humain qui</w:t>
      </w:r>
      <w:r w:rsidRPr="005267A1">
        <w:t xml:space="preserve"> a atteint son apogée de telle sorte que personne n’arrive plus à </w:t>
      </w:r>
      <w:r w:rsidR="00820C15" w:rsidRPr="005267A1">
        <w:t>« digérer</w:t>
      </w:r>
      <w:r w:rsidRPr="005267A1">
        <w:t xml:space="preserve"> </w:t>
      </w:r>
      <w:r w:rsidR="00820C15" w:rsidRPr="005267A1">
        <w:t>» la</w:t>
      </w:r>
      <w:r w:rsidRPr="005267A1">
        <w:t xml:space="preserve"> présence de quiconque à ses côtés, jugeant, à tort, que</w:t>
      </w:r>
      <w:r>
        <w:t xml:space="preserve"> la</w:t>
      </w:r>
      <w:r w:rsidRPr="005267A1">
        <w:t xml:space="preserve"> différence est synonyme de danger et de menace pour son « espace vital »</w:t>
      </w:r>
    </w:p>
    <w:p w:rsidR="00DD1D13" w:rsidRDefault="00DD1D13" w:rsidP="00647140">
      <w:pPr>
        <w:jc w:val="both"/>
      </w:pPr>
      <w:r>
        <w:t xml:space="preserve">C’est pourquoi les appels à la  tolérance doivent se faire entendre. </w:t>
      </w:r>
      <w:r w:rsidRPr="00DD1D13">
        <w:t xml:space="preserve">Il est clair que celui qui reste « recroquevillé sur ses cactus », sans rien saisir de tous ces enrichissements collectifs ; celui qui continue </w:t>
      </w:r>
      <w:r w:rsidRPr="00DD1D13">
        <w:lastRenderedPageBreak/>
        <w:t xml:space="preserve">à soutenir obstinément l’idée de la supériorité d’une race sur une autre, celui qui glorifie l’ascendance des uns et rabaisse les mérites des autres, n’a pas vraiment embrassé, dans sa totalité, toute la réalité de l’Etre Humain, qui est un Tout Indivisible. </w:t>
      </w:r>
      <w:r w:rsidR="00820C15" w:rsidRPr="00DD1D13">
        <w:t>Cependant,</w:t>
      </w:r>
      <w:r w:rsidRPr="00DD1D13">
        <w:t xml:space="preserve"> il est grand temps de savoir que le racisme et l’intolérance, basés sur la marginalisation de l’autre, basés sur l’égocentrisme, basés sur l’ignorance de l’autre, basés tout simplement sur la haine de </w:t>
      </w:r>
      <w:r w:rsidR="00820C15" w:rsidRPr="00DD1D13">
        <w:t>l’autre, resteront</w:t>
      </w:r>
      <w:r w:rsidRPr="00DD1D13">
        <w:t xml:space="preserve"> éternellement les deux grands générateurs redoutables de tous les maux sur cette planète-  terre.</w:t>
      </w:r>
    </w:p>
    <w:p w:rsidR="00DD1D13" w:rsidRDefault="00DD1D13" w:rsidP="00647140">
      <w:pPr>
        <w:jc w:val="both"/>
      </w:pPr>
      <w:r w:rsidRPr="00DD1D13">
        <w:t>En résumé, il s’avère qu’aujourd’hui plus que jamais, nous avons grand besoin d’oublier tous nos concepts infondés pour édifier ensemble un monde paisible où l’Humanité s’épanouira en toute sécurité et dans la dignité. Soyons alors, plutôt xénophiles</w:t>
      </w:r>
      <w:r w:rsidR="00647140">
        <w:t xml:space="preserve"> (qui a de la sympathie pour les étrangers)</w:t>
      </w:r>
      <w:r w:rsidRPr="00DD1D13">
        <w:t xml:space="preserve"> et tolérants et conjuguons nos efforts en vue de faire face aux vrais dangers qui nous assaillent de toutes parts : catastrop</w:t>
      </w:r>
      <w:r w:rsidR="00DE579F">
        <w:t>hes naturelles, chômage, famine</w:t>
      </w:r>
      <w:r w:rsidRPr="00DD1D13">
        <w:t>…Apprenons aussi à partager avec autrui ses douleurs et ses moments de bonheur. Faisons finalement en sorte que la Terre des Hommes soit généreusement partagée par tous les Hommes ! Ni désaccord, ni mépris. Ni guerres, ni conflits !</w:t>
      </w:r>
    </w:p>
    <w:p w:rsidR="00647140" w:rsidRPr="005267A1" w:rsidRDefault="00647140" w:rsidP="00647140">
      <w:pPr>
        <w:jc w:val="both"/>
      </w:pPr>
      <w:r>
        <w:t>En définitive, et m</w:t>
      </w:r>
      <w:r w:rsidRPr="00647140">
        <w:t xml:space="preserve">algré son abolition dans le monde et les sanctions lourdes qui lui sont imputées, le racisme reste très présent dans nos sociétés et trouble </w:t>
      </w:r>
      <w:r>
        <w:t xml:space="preserve">encore </w:t>
      </w:r>
      <w:r w:rsidRPr="00647140">
        <w:t>notre équilibre social.</w:t>
      </w:r>
      <w:r>
        <w:t xml:space="preserve"> Faut –il ainsi éveiller les esprits et mobiliser toutes les catégories </w:t>
      </w:r>
      <w:r w:rsidR="00BC4F13">
        <w:t>sociales, politiques</w:t>
      </w:r>
      <w:r>
        <w:t xml:space="preserve"> et culturelles pour lutter contre le racisme et chanter enfin l’hymne d’une vraie paix mondiale et solidarité humaine.</w:t>
      </w:r>
    </w:p>
    <w:p w:rsidR="005267A1" w:rsidRPr="003E76B5" w:rsidRDefault="005267A1" w:rsidP="003E76B5"/>
    <w:sectPr w:rsidR="005267A1" w:rsidRPr="003E76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94A"/>
    <w:rsid w:val="000517A6"/>
    <w:rsid w:val="00103A43"/>
    <w:rsid w:val="003E76B5"/>
    <w:rsid w:val="005267A1"/>
    <w:rsid w:val="00647140"/>
    <w:rsid w:val="007773C3"/>
    <w:rsid w:val="007D2966"/>
    <w:rsid w:val="00820C15"/>
    <w:rsid w:val="008723C1"/>
    <w:rsid w:val="009128DF"/>
    <w:rsid w:val="00AF194A"/>
    <w:rsid w:val="00BC4F13"/>
    <w:rsid w:val="00CD218F"/>
    <w:rsid w:val="00D70DA0"/>
    <w:rsid w:val="00D77CDA"/>
    <w:rsid w:val="00D96057"/>
    <w:rsid w:val="00DD1D13"/>
    <w:rsid w:val="00DE579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DD8448-4AE8-4775-8AA0-BCB622D66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2</Pages>
  <Words>916</Words>
  <Characters>5040</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27</cp:revision>
  <dcterms:created xsi:type="dcterms:W3CDTF">2020-11-17T10:04:00Z</dcterms:created>
  <dcterms:modified xsi:type="dcterms:W3CDTF">2022-03-25T18:37:00Z</dcterms:modified>
</cp:coreProperties>
</file>